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57" w:rsidRPr="00E21899" w:rsidRDefault="00A42D57" w:rsidP="00A42D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gramStart"/>
      <w:r w:rsidRPr="00E21899">
        <w:rPr>
          <w:rFonts w:ascii="Times New Roman" w:eastAsia="Calibri" w:hAnsi="Times New Roman" w:cs="Times New Roman"/>
          <w:i/>
          <w:sz w:val="24"/>
          <w:szCs w:val="24"/>
        </w:rPr>
        <w:t>Решением правления СНТ «Победа Октября» от 25.09.2020 г.  назначено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заочное собрание СНТ «Победа Октября» по  заочному голосованию</w:t>
      </w:r>
      <w:r w:rsidRPr="00E218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1899">
        <w:rPr>
          <w:rFonts w:ascii="Times New Roman" w:eastAsia="Calibri" w:hAnsi="Times New Roman" w:cs="Times New Roman"/>
          <w:b/>
          <w:i/>
          <w:sz w:val="24"/>
          <w:szCs w:val="24"/>
        </w:rPr>
        <w:t>по вопросу одобрения</w:t>
      </w:r>
      <w:r w:rsidRPr="00E21899">
        <w:rPr>
          <w:rFonts w:ascii="Times New Roman" w:eastAsia="Calibri" w:hAnsi="Times New Roman" w:cs="Times New Roman"/>
          <w:i/>
          <w:sz w:val="24"/>
          <w:szCs w:val="24"/>
        </w:rPr>
        <w:t xml:space="preserve"> собственниками  земельных участков,  находящихся  в </w:t>
      </w:r>
      <w:proofErr w:type="spellStart"/>
      <w:r w:rsidRPr="00E21899">
        <w:rPr>
          <w:rFonts w:ascii="Times New Roman" w:eastAsia="Calibri" w:hAnsi="Times New Roman" w:cs="Times New Roman"/>
          <w:i/>
          <w:sz w:val="24"/>
          <w:szCs w:val="24"/>
        </w:rPr>
        <w:t>землеотведении</w:t>
      </w:r>
      <w:proofErr w:type="spellEnd"/>
      <w:r w:rsidRPr="00E21899">
        <w:rPr>
          <w:rFonts w:ascii="Times New Roman" w:eastAsia="Calibri" w:hAnsi="Times New Roman" w:cs="Times New Roman"/>
          <w:i/>
          <w:sz w:val="24"/>
          <w:szCs w:val="24"/>
        </w:rPr>
        <w:t xml:space="preserve"> СНТ «Победа Октября», </w:t>
      </w:r>
      <w:r w:rsidRPr="00E21899">
        <w:rPr>
          <w:rFonts w:ascii="Times New Roman" w:eastAsia="Calibri" w:hAnsi="Times New Roman" w:cs="Times New Roman"/>
          <w:b/>
          <w:i/>
          <w:sz w:val="24"/>
          <w:szCs w:val="24"/>
        </w:rPr>
        <w:t>передачи собственниками   частного водовода</w:t>
      </w:r>
      <w:r w:rsidRPr="00E21899">
        <w:rPr>
          <w:rFonts w:ascii="Times New Roman" w:eastAsia="Calibri" w:hAnsi="Times New Roman" w:cs="Times New Roman"/>
          <w:i/>
          <w:sz w:val="24"/>
          <w:szCs w:val="24"/>
        </w:rPr>
        <w:t xml:space="preserve">, подающего городскую воду на территорию СНТ «Победа Октября»,  </w:t>
      </w:r>
      <w:r w:rsidRPr="00E21899">
        <w:rPr>
          <w:rFonts w:ascii="Times New Roman" w:eastAsia="Calibri" w:hAnsi="Times New Roman" w:cs="Times New Roman"/>
          <w:b/>
          <w:i/>
          <w:sz w:val="24"/>
          <w:szCs w:val="24"/>
        </w:rPr>
        <w:t>Тарасовым А.А. и Макаровым В.Н. данного водовода в ООО «Самарские коммунальные системы» для  обслуживания данного водовода  силами</w:t>
      </w:r>
      <w:proofErr w:type="gramEnd"/>
      <w:r w:rsidRPr="00E218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ООО «Самарские коммунальные системы», а также   для осуществления текущего ремонта  данного водовода силам</w:t>
      </w:r>
      <w:proofErr w:type="gramStart"/>
      <w:r w:rsidRPr="00E21899">
        <w:rPr>
          <w:rFonts w:ascii="Times New Roman" w:eastAsia="Calibri" w:hAnsi="Times New Roman" w:cs="Times New Roman"/>
          <w:b/>
          <w:i/>
          <w:sz w:val="24"/>
          <w:szCs w:val="24"/>
        </w:rPr>
        <w:t>и ООО</w:t>
      </w:r>
      <w:proofErr w:type="gramEnd"/>
      <w:r w:rsidRPr="00E218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«Самарские коммунальные системы».</w:t>
      </w:r>
    </w:p>
    <w:p w:rsidR="00A42D57" w:rsidRPr="00E21899" w:rsidRDefault="00A42D57" w:rsidP="00A42D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E21899">
        <w:rPr>
          <w:rFonts w:ascii="Times New Roman" w:eastAsia="Calibri" w:hAnsi="Times New Roman" w:cs="Times New Roman"/>
          <w:i/>
          <w:sz w:val="24"/>
          <w:szCs w:val="24"/>
        </w:rPr>
        <w:t>огласно ответа ООО «Самарские коммунальные системы» от 08.09.2020 г.,  подключение  земельных участков собственников к данному водоводу  будет производиться на добровольной  основе  по  заявкам  желающих,  при этом  расчет стоимости подключения будет производиться ООО «Самарские коммунальные системы» в соответствии с Приказом Департамента ценового  и тарифного регулирования Самарской области от 19.12.1019 г. №826 «Об установлении тарифов на подключение (технологическое присоединение) к централизованным системам</w:t>
      </w:r>
      <w:proofErr w:type="gramEnd"/>
      <w:r w:rsidRPr="00E21899">
        <w:rPr>
          <w:rFonts w:ascii="Times New Roman" w:eastAsia="Calibri" w:hAnsi="Times New Roman" w:cs="Times New Roman"/>
          <w:i/>
          <w:sz w:val="24"/>
          <w:szCs w:val="24"/>
        </w:rPr>
        <w:t xml:space="preserve"> холодного водоснабжения и водоотведения ООО «Самарские коммунальные системы». Стоимость подключения будет рассчитываться ООО «Самарские коммунальные системы» в зависимости от принимаемых диаметров сетей водоснабжения и протяженности строительства данных сетей от границы земельного участка до точки подключения на существующей сети водоснабжения</w:t>
      </w:r>
      <w:r w:rsidRPr="00E218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Со схемой прохождения водовода можно ознакомиться в конторе СНТ «Победа Октября».</w:t>
      </w:r>
    </w:p>
    <w:p w:rsidR="00A42D57" w:rsidRPr="00E21899" w:rsidRDefault="00A42D57" w:rsidP="00A42D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89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E2189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189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189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</w:t>
      </w:r>
    </w:p>
    <w:p w:rsidR="00A42D57" w:rsidRPr="00E21899" w:rsidRDefault="00A42D57" w:rsidP="00A42D57">
      <w:pPr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899">
        <w:rPr>
          <w:rFonts w:ascii="Times New Roman" w:eastAsia="Calibri" w:hAnsi="Times New Roman" w:cs="Times New Roman"/>
          <w:b/>
          <w:sz w:val="24"/>
          <w:szCs w:val="24"/>
        </w:rPr>
        <w:t xml:space="preserve">    БЮЛЛЮТЕНЬ </w:t>
      </w:r>
    </w:p>
    <w:p w:rsidR="00A42D57" w:rsidRPr="00E21899" w:rsidRDefault="00A42D57" w:rsidP="00A42D57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899">
        <w:rPr>
          <w:rFonts w:ascii="Times New Roman" w:eastAsia="Calibri" w:hAnsi="Times New Roman" w:cs="Times New Roman"/>
          <w:b/>
          <w:i/>
          <w:sz w:val="24"/>
          <w:szCs w:val="24"/>
        </w:rPr>
        <w:t>заочного голосования по вопросу:</w:t>
      </w:r>
    </w:p>
    <w:p w:rsidR="00A42D57" w:rsidRPr="00E21899" w:rsidRDefault="00A42D57" w:rsidP="00A42D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899">
        <w:rPr>
          <w:rFonts w:ascii="Times New Roman" w:eastAsia="Calibri" w:hAnsi="Times New Roman" w:cs="Times New Roman"/>
          <w:b/>
          <w:sz w:val="24"/>
          <w:szCs w:val="24"/>
        </w:rPr>
        <w:t>одобрения  передачи собственниками</w:t>
      </w:r>
      <w:r w:rsidRPr="00E21899">
        <w:rPr>
          <w:rFonts w:ascii="Times New Roman" w:eastAsia="Calibri" w:hAnsi="Times New Roman" w:cs="Times New Roman"/>
          <w:sz w:val="24"/>
          <w:szCs w:val="24"/>
        </w:rPr>
        <w:t xml:space="preserve">   частного водовода, подающего городскую воду на территорию СНТ «Победа Октября»,  Тарасовым А.А. и Макаровым В.Н. </w:t>
      </w:r>
      <w:r w:rsidRPr="00E21899">
        <w:rPr>
          <w:rFonts w:ascii="Times New Roman" w:eastAsia="Calibri" w:hAnsi="Times New Roman" w:cs="Times New Roman"/>
          <w:b/>
          <w:sz w:val="24"/>
          <w:szCs w:val="24"/>
        </w:rPr>
        <w:t xml:space="preserve">принадлежащего им частного водовода   в ООО «Самарские коммунальные системы» </w:t>
      </w:r>
      <w:r w:rsidRPr="00E21899">
        <w:rPr>
          <w:rFonts w:ascii="Times New Roman" w:eastAsia="Calibri" w:hAnsi="Times New Roman" w:cs="Times New Roman"/>
          <w:sz w:val="24"/>
          <w:szCs w:val="24"/>
        </w:rPr>
        <w:t>для  обслуживания данного водовода  силам</w:t>
      </w:r>
      <w:proofErr w:type="gramStart"/>
      <w:r w:rsidRPr="00E21899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E21899">
        <w:rPr>
          <w:rFonts w:ascii="Times New Roman" w:eastAsia="Calibri" w:hAnsi="Times New Roman" w:cs="Times New Roman"/>
          <w:sz w:val="24"/>
          <w:szCs w:val="24"/>
        </w:rPr>
        <w:t xml:space="preserve"> «Самарские коммунальные системы», а также  для осуществления текущего ремонта  данного водовода силам</w:t>
      </w:r>
      <w:proofErr w:type="gramStart"/>
      <w:r w:rsidRPr="00E21899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E21899">
        <w:rPr>
          <w:rFonts w:ascii="Times New Roman" w:eastAsia="Calibri" w:hAnsi="Times New Roman" w:cs="Times New Roman"/>
          <w:sz w:val="24"/>
          <w:szCs w:val="24"/>
        </w:rPr>
        <w:t xml:space="preserve"> «Самарские коммунальные системы».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проведения голосования с 20.10.2020 г. по 10.11.2020 г.</w:t>
      </w:r>
    </w:p>
    <w:p w:rsidR="00A42D57" w:rsidRPr="00E21899" w:rsidRDefault="00A42D57" w:rsidP="00A42D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D57" w:rsidRPr="00E21899" w:rsidRDefault="00A42D57" w:rsidP="00A42D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899">
        <w:rPr>
          <w:rFonts w:ascii="Times New Roman" w:eastAsia="Calibri" w:hAnsi="Times New Roman" w:cs="Times New Roman"/>
          <w:sz w:val="24"/>
          <w:szCs w:val="24"/>
        </w:rPr>
        <w:t>Ф. И. О._________________________________________________________________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A42D57" w:rsidRPr="00E21899" w:rsidRDefault="00A42D57" w:rsidP="00A42D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899">
        <w:rPr>
          <w:rFonts w:ascii="Times New Roman" w:eastAsia="Calibri" w:hAnsi="Times New Roman" w:cs="Times New Roman"/>
          <w:sz w:val="24"/>
          <w:szCs w:val="24"/>
        </w:rPr>
        <w:t>Адрес земельного участка в СНТ «Победа Октября»___________________________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A42D57" w:rsidRPr="00E21899" w:rsidRDefault="00A42D57" w:rsidP="00A42D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8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42D57" w:rsidRPr="00E21899" w:rsidRDefault="00A42D57" w:rsidP="00A42D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2D57" w:rsidRPr="00E21899" w:rsidTr="00E131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7" w:rsidRPr="00E21899" w:rsidRDefault="00A42D57" w:rsidP="00E13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99">
              <w:rPr>
                <w:rFonts w:ascii="Times New Roman" w:hAnsi="Times New Roman"/>
                <w:b/>
                <w:sz w:val="24"/>
                <w:szCs w:val="24"/>
              </w:rPr>
              <w:t>ЗА (одобряю)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7" w:rsidRPr="00E21899" w:rsidRDefault="00A42D57" w:rsidP="00E13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99">
              <w:rPr>
                <w:rFonts w:ascii="Times New Roman" w:hAnsi="Times New Roman"/>
                <w:b/>
                <w:sz w:val="24"/>
                <w:szCs w:val="24"/>
              </w:rPr>
              <w:t>ПРОТИВ (не одобряю)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7" w:rsidRPr="00E21899" w:rsidRDefault="00A42D57" w:rsidP="00E13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9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42D57" w:rsidRPr="00E21899" w:rsidTr="00E131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7" w:rsidRPr="00E21899" w:rsidRDefault="00A42D57" w:rsidP="00E1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7" w:rsidRPr="00E21899" w:rsidRDefault="00A42D57" w:rsidP="00E1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7" w:rsidRPr="00E21899" w:rsidRDefault="00A42D57" w:rsidP="00E1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D57" w:rsidRPr="00E21899" w:rsidRDefault="00A42D57" w:rsidP="00E1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D57" w:rsidRPr="00E21899" w:rsidRDefault="00A42D57" w:rsidP="00A42D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D57" w:rsidRPr="00E21899" w:rsidRDefault="00A42D57" w:rsidP="00A42D57">
      <w:pPr>
        <w:spacing w:after="0" w:line="240" w:lineRule="auto"/>
        <w:ind w:firstLine="709"/>
        <w:jc w:val="both"/>
        <w:rPr>
          <w:rFonts w:ascii="Calibri" w:eastAsia="Calibri" w:hAnsi="Calibri" w:cs="Times New Roman"/>
          <w:iCs/>
        </w:rPr>
      </w:pPr>
      <w:r w:rsidRPr="00E21899">
        <w:rPr>
          <w:rFonts w:ascii="Times New Roman" w:eastAsia="Calibri" w:hAnsi="Times New Roman" w:cs="Times New Roman"/>
          <w:sz w:val="24"/>
          <w:szCs w:val="24"/>
        </w:rPr>
        <w:t xml:space="preserve">Свое решение по заочному голосованию Вы можете направить по почте в СНТ «Победа Октября» по адресу: 443031, г. Самара, </w:t>
      </w:r>
      <w:proofErr w:type="spellStart"/>
      <w:r w:rsidRPr="00E21899">
        <w:rPr>
          <w:rFonts w:ascii="Times New Roman" w:eastAsia="Calibri" w:hAnsi="Times New Roman" w:cs="Times New Roman"/>
          <w:sz w:val="24"/>
          <w:szCs w:val="24"/>
        </w:rPr>
        <w:t>Барбошина</w:t>
      </w:r>
      <w:proofErr w:type="spellEnd"/>
      <w:r w:rsidRPr="00E21899">
        <w:rPr>
          <w:rFonts w:ascii="Times New Roman" w:eastAsia="Calibri" w:hAnsi="Times New Roman" w:cs="Times New Roman"/>
          <w:sz w:val="24"/>
          <w:szCs w:val="24"/>
        </w:rPr>
        <w:t xml:space="preserve"> поляна, Студеный овраг, СНТ «Победа Октября» 2 линия, контора. Или по электронной почте </w:t>
      </w:r>
      <w:hyperlink r:id="rId5" w:history="1">
        <w:r w:rsidRPr="00E21899">
          <w:rPr>
            <w:rFonts w:ascii="Times New Roman" w:eastAsia="Calibri" w:hAnsi="Times New Roman" w:cs="Times New Roman"/>
            <w:b/>
            <w:iCs/>
            <w:color w:val="0000FF" w:themeColor="hyperlink"/>
            <w:sz w:val="24"/>
            <w:szCs w:val="24"/>
            <w:u w:val="single"/>
          </w:rPr>
          <w:t>hohlov163ru@mail.ru</w:t>
        </w:r>
      </w:hyperlink>
      <w:r w:rsidRPr="00E2189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E2189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E2189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посредством сети </w:t>
      </w:r>
      <w:proofErr w:type="spellStart"/>
      <w:r w:rsidRPr="00E21899">
        <w:rPr>
          <w:rFonts w:ascii="Times New Roman" w:eastAsia="Calibri" w:hAnsi="Times New Roman" w:cs="Times New Roman"/>
          <w:iCs/>
          <w:sz w:val="24"/>
          <w:szCs w:val="24"/>
        </w:rPr>
        <w:t>Вайбер</w:t>
      </w:r>
      <w:proofErr w:type="spellEnd"/>
      <w:r w:rsidRPr="00E21899">
        <w:rPr>
          <w:rFonts w:ascii="Times New Roman" w:eastAsia="Calibri" w:hAnsi="Times New Roman" w:cs="Times New Roman"/>
          <w:iCs/>
          <w:sz w:val="24"/>
          <w:szCs w:val="24"/>
        </w:rPr>
        <w:t xml:space="preserve"> или </w:t>
      </w:r>
      <w:proofErr w:type="spellStart"/>
      <w:r w:rsidRPr="00E21899">
        <w:rPr>
          <w:rFonts w:ascii="Times New Roman" w:eastAsia="Calibri" w:hAnsi="Times New Roman" w:cs="Times New Roman"/>
          <w:iCs/>
          <w:sz w:val="24"/>
          <w:szCs w:val="24"/>
        </w:rPr>
        <w:t>Ватсап</w:t>
      </w:r>
      <w:proofErr w:type="spellEnd"/>
      <w:r w:rsidRPr="00E21899">
        <w:rPr>
          <w:rFonts w:ascii="Times New Roman" w:eastAsia="Calibri" w:hAnsi="Times New Roman" w:cs="Times New Roman"/>
          <w:iCs/>
          <w:sz w:val="24"/>
          <w:szCs w:val="24"/>
        </w:rPr>
        <w:t xml:space="preserve"> на тел. 8-927-703-81-88, а так же удобным для Вас способом.</w:t>
      </w:r>
    </w:p>
    <w:p w:rsidR="00A42D57" w:rsidRPr="00E21899" w:rsidRDefault="00A42D57" w:rsidP="00A42D5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21899">
        <w:rPr>
          <w:rFonts w:ascii="Times New Roman" w:eastAsia="Calibri" w:hAnsi="Times New Roman" w:cs="Times New Roman"/>
          <w:iCs/>
          <w:sz w:val="24"/>
          <w:szCs w:val="24"/>
        </w:rPr>
        <w:t>Справки по тел. 8-927-261-81-88 председатель СНТ «Победа Октября» Хохлов Александр Николаевич</w:t>
      </w:r>
    </w:p>
    <w:p w:rsidR="00B531B4" w:rsidRDefault="008C68A5"/>
    <w:sectPr w:rsidR="00B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77"/>
    <w:rsid w:val="001165E5"/>
    <w:rsid w:val="005E7BC9"/>
    <w:rsid w:val="007E45CA"/>
    <w:rsid w:val="00806E77"/>
    <w:rsid w:val="008C68A5"/>
    <w:rsid w:val="00A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D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D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hlov163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2020-10-13T14:39:00Z</cp:lastPrinted>
  <dcterms:created xsi:type="dcterms:W3CDTF">2020-10-12T08:26:00Z</dcterms:created>
  <dcterms:modified xsi:type="dcterms:W3CDTF">2020-10-13T14:40:00Z</dcterms:modified>
</cp:coreProperties>
</file>